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5C60D" w14:textId="77777777" w:rsidR="00A80EC4" w:rsidRDefault="00B64705">
      <w:pPr>
        <w:tabs>
          <w:tab w:val="left" w:pos="6215"/>
        </w:tabs>
        <w:ind w:left="467"/>
        <w:rPr>
          <w:sz w:val="20"/>
        </w:rPr>
      </w:pPr>
      <w:r>
        <w:rPr>
          <w:noProof/>
          <w:sz w:val="20"/>
        </w:rPr>
        <w:drawing>
          <wp:inline distT="0" distB="0" distL="0" distR="0" wp14:anchorId="7F8AF507" wp14:editId="10E709C7">
            <wp:extent cx="2957151" cy="39338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7151" cy="393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0A6ED111" wp14:editId="58572E60">
            <wp:extent cx="1781484" cy="516064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1484" cy="516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F7D3E" w14:textId="77777777" w:rsidR="00A80EC4" w:rsidRDefault="00A80EC4">
      <w:pPr>
        <w:pStyle w:val="Textoindependiente"/>
        <w:spacing w:before="100"/>
        <w:ind w:left="0"/>
        <w:rPr>
          <w:sz w:val="32"/>
        </w:rPr>
      </w:pPr>
    </w:p>
    <w:p w14:paraId="60B46A12" w14:textId="4731A0DF" w:rsidR="00A80EC4" w:rsidRPr="004432A1" w:rsidRDefault="004432A1" w:rsidP="004432A1">
      <w:pPr>
        <w:pStyle w:val="Textoindependiente"/>
        <w:spacing w:before="37"/>
        <w:jc w:val="center"/>
        <w:rPr>
          <w:rFonts w:asciiTheme="minorHAnsi" w:eastAsiaTheme="minorHAnsi" w:hAnsiTheme="minorHAnsi" w:cstheme="minorBidi"/>
          <w:b/>
          <w:bCs/>
          <w:i/>
          <w:iCs/>
          <w:kern w:val="2"/>
          <w:sz w:val="36"/>
          <w:szCs w:val="36"/>
          <w:u w:val="single"/>
          <w:lang w:val="es-PY"/>
          <w14:ligatures w14:val="standardContextual"/>
        </w:rPr>
      </w:pPr>
      <w:r w:rsidRPr="004432A1">
        <w:rPr>
          <w:rFonts w:asciiTheme="minorHAnsi" w:eastAsiaTheme="minorHAnsi" w:hAnsiTheme="minorHAnsi" w:cstheme="minorBidi"/>
          <w:b/>
          <w:bCs/>
          <w:i/>
          <w:iCs/>
          <w:kern w:val="2"/>
          <w:sz w:val="36"/>
          <w:szCs w:val="36"/>
          <w:u w:val="single"/>
          <w:lang w:val="es-PY"/>
          <w14:ligatures w14:val="standardContextual"/>
        </w:rPr>
        <w:t>REQUISITOS PARA DESCONEXIÓN TEMPORAL Y/O DEFINITIVA</w:t>
      </w:r>
    </w:p>
    <w:p w14:paraId="04561760" w14:textId="77777777" w:rsidR="00A80EC4" w:rsidRPr="004432A1" w:rsidRDefault="00A80EC4" w:rsidP="004432A1">
      <w:pPr>
        <w:pStyle w:val="Textoindependiente"/>
        <w:spacing w:before="37"/>
        <w:jc w:val="center"/>
        <w:rPr>
          <w:rFonts w:asciiTheme="minorHAnsi" w:eastAsiaTheme="minorHAnsi" w:hAnsiTheme="minorHAnsi" w:cstheme="minorBidi"/>
          <w:b/>
          <w:bCs/>
          <w:i/>
          <w:iCs/>
          <w:kern w:val="2"/>
          <w:sz w:val="36"/>
          <w:szCs w:val="36"/>
          <w:u w:val="single"/>
          <w:lang w:val="es-PY"/>
          <w14:ligatures w14:val="standardContextual"/>
        </w:rPr>
      </w:pPr>
    </w:p>
    <w:p w14:paraId="75E28433" w14:textId="77777777" w:rsidR="00055573" w:rsidRDefault="00055573" w:rsidP="00B64705">
      <w:pPr>
        <w:pStyle w:val="Textoindependiente"/>
        <w:spacing w:before="37"/>
        <w:ind w:left="0"/>
        <w:jc w:val="both"/>
      </w:pPr>
    </w:p>
    <w:p w14:paraId="0DF69FDA" w14:textId="2DEF2E92" w:rsidR="00055573" w:rsidRPr="00692281" w:rsidRDefault="000F0FF4" w:rsidP="0007121D">
      <w:pPr>
        <w:pStyle w:val="Textoindependiente"/>
        <w:numPr>
          <w:ilvl w:val="0"/>
          <w:numId w:val="1"/>
        </w:numPr>
        <w:spacing w:before="37"/>
        <w:jc w:val="both"/>
        <w:rPr>
          <w:rFonts w:asciiTheme="minorHAnsi" w:eastAsiaTheme="minorHAnsi" w:hAnsiTheme="minorHAnsi" w:cstheme="minorBidi"/>
          <w:kern w:val="2"/>
          <w:lang w:val="es-PY"/>
          <w14:ligatures w14:val="standardContextual"/>
        </w:rPr>
      </w:pPr>
      <w:r w:rsidRPr="00692281">
        <w:rPr>
          <w:rFonts w:asciiTheme="minorHAnsi" w:eastAsiaTheme="minorHAnsi" w:hAnsiTheme="minorHAnsi" w:cstheme="minorBidi"/>
          <w:b/>
          <w:bCs/>
          <w:kern w:val="2"/>
          <w:u w:val="single"/>
          <w:lang w:val="es-PY"/>
          <w14:ligatures w14:val="standardContextual"/>
        </w:rPr>
        <w:t>Persona Física:</w:t>
      </w:r>
      <w:r w:rsidRPr="00692281">
        <w:rPr>
          <w:rFonts w:asciiTheme="minorHAnsi" w:eastAsiaTheme="minorHAnsi" w:hAnsiTheme="minorHAnsi" w:cstheme="minorBidi"/>
          <w:kern w:val="2"/>
          <w:lang w:val="es-PY"/>
          <w14:ligatures w14:val="standardContextual"/>
        </w:rPr>
        <w:t xml:space="preserve"> </w:t>
      </w:r>
      <w:r w:rsidR="00055573" w:rsidRPr="00692281">
        <w:rPr>
          <w:rFonts w:asciiTheme="minorHAnsi" w:eastAsiaTheme="minorHAnsi" w:hAnsiTheme="minorHAnsi" w:cstheme="minorBidi"/>
          <w:kern w:val="2"/>
          <w:lang w:val="es-PY"/>
          <w14:ligatures w14:val="standardContextual"/>
        </w:rPr>
        <w:t>Presentar fotocopia autenticada de la cédula de identidad del titular de la cuenta.</w:t>
      </w:r>
    </w:p>
    <w:p w14:paraId="34F6A5E7" w14:textId="1A2791E6" w:rsidR="00070BB8" w:rsidRPr="00692281" w:rsidRDefault="000F0FF4" w:rsidP="0007121D">
      <w:pPr>
        <w:pStyle w:val="Textoindependiente"/>
        <w:numPr>
          <w:ilvl w:val="0"/>
          <w:numId w:val="1"/>
        </w:numPr>
        <w:spacing w:before="37"/>
        <w:jc w:val="both"/>
        <w:rPr>
          <w:rFonts w:asciiTheme="minorHAnsi" w:eastAsiaTheme="minorHAnsi" w:hAnsiTheme="minorHAnsi" w:cstheme="minorBidi"/>
          <w:kern w:val="2"/>
          <w:lang w:val="es-PY"/>
          <w14:ligatures w14:val="standardContextual"/>
        </w:rPr>
      </w:pPr>
      <w:r w:rsidRPr="00692281">
        <w:rPr>
          <w:rFonts w:asciiTheme="minorHAnsi" w:eastAsiaTheme="minorHAnsi" w:hAnsiTheme="minorHAnsi" w:cstheme="minorBidi"/>
          <w:b/>
          <w:bCs/>
          <w:kern w:val="2"/>
          <w:u w:val="single"/>
          <w:lang w:val="es-PY"/>
          <w14:ligatures w14:val="standardContextual"/>
        </w:rPr>
        <w:t>Persona Jurídica</w:t>
      </w:r>
      <w:r w:rsidRPr="00692281">
        <w:rPr>
          <w:rFonts w:asciiTheme="minorHAnsi" w:eastAsiaTheme="minorHAnsi" w:hAnsiTheme="minorHAnsi" w:cstheme="minorBidi"/>
          <w:b/>
          <w:bCs/>
          <w:kern w:val="2"/>
          <w:lang w:val="es-PY"/>
          <w14:ligatures w14:val="standardContextual"/>
        </w:rPr>
        <w:t>:</w:t>
      </w:r>
      <w:r w:rsidRPr="00692281">
        <w:rPr>
          <w:rFonts w:asciiTheme="minorHAnsi" w:eastAsiaTheme="minorHAnsi" w:hAnsiTheme="minorHAnsi" w:cstheme="minorBidi"/>
          <w:kern w:val="2"/>
          <w:lang w:val="es-PY"/>
          <w14:ligatures w14:val="standardContextual"/>
        </w:rPr>
        <w:t xml:space="preserve"> copia </w:t>
      </w:r>
      <w:r w:rsidR="00976B91" w:rsidRPr="00692281">
        <w:rPr>
          <w:rFonts w:asciiTheme="minorHAnsi" w:eastAsiaTheme="minorHAnsi" w:hAnsiTheme="minorHAnsi" w:cstheme="minorBidi"/>
          <w:kern w:val="2"/>
          <w:lang w:val="es-PY"/>
          <w14:ligatures w14:val="standardContextual"/>
        </w:rPr>
        <w:t>a</w:t>
      </w:r>
      <w:r w:rsidRPr="00692281">
        <w:rPr>
          <w:rFonts w:asciiTheme="minorHAnsi" w:eastAsiaTheme="minorHAnsi" w:hAnsiTheme="minorHAnsi" w:cstheme="minorBidi"/>
          <w:kern w:val="2"/>
          <w:lang w:val="es-PY"/>
          <w14:ligatures w14:val="standardContextual"/>
        </w:rPr>
        <w:t xml:space="preserve">utenticada del Acta de Asamblea vigente o constitución de la Empresa  donde se designa  al representante </w:t>
      </w:r>
      <w:r w:rsidR="00976B91" w:rsidRPr="00692281">
        <w:rPr>
          <w:rFonts w:asciiTheme="minorHAnsi" w:eastAsiaTheme="minorHAnsi" w:hAnsiTheme="minorHAnsi" w:cstheme="minorBidi"/>
          <w:kern w:val="2"/>
          <w:lang w:val="es-PY"/>
          <w14:ligatures w14:val="standardContextual"/>
        </w:rPr>
        <w:t>l</w:t>
      </w:r>
      <w:r w:rsidRPr="00692281">
        <w:rPr>
          <w:rFonts w:asciiTheme="minorHAnsi" w:eastAsiaTheme="minorHAnsi" w:hAnsiTheme="minorHAnsi" w:cstheme="minorBidi"/>
          <w:kern w:val="2"/>
          <w:lang w:val="es-PY"/>
          <w14:ligatures w14:val="standardContextual"/>
        </w:rPr>
        <w:t xml:space="preserve">egal  de la Empresa que autoriza al encargado de firmar los documentos </w:t>
      </w:r>
      <w:r w:rsidR="00976B91" w:rsidRPr="00692281">
        <w:rPr>
          <w:rFonts w:asciiTheme="minorHAnsi" w:eastAsiaTheme="minorHAnsi" w:hAnsiTheme="minorHAnsi" w:cstheme="minorBidi"/>
          <w:kern w:val="2"/>
          <w:lang w:val="es-PY"/>
          <w14:ligatures w14:val="standardContextual"/>
        </w:rPr>
        <w:t>de la solicitud</w:t>
      </w:r>
    </w:p>
    <w:p w14:paraId="495F2378" w14:textId="46D3587E" w:rsidR="00055573" w:rsidRPr="00692281" w:rsidRDefault="00055573" w:rsidP="0007121D">
      <w:pPr>
        <w:pStyle w:val="Textoindependiente"/>
        <w:numPr>
          <w:ilvl w:val="0"/>
          <w:numId w:val="1"/>
        </w:numPr>
        <w:spacing w:before="37"/>
        <w:jc w:val="both"/>
        <w:rPr>
          <w:rFonts w:asciiTheme="minorHAnsi" w:eastAsiaTheme="minorHAnsi" w:hAnsiTheme="minorHAnsi" w:cstheme="minorBidi"/>
          <w:kern w:val="2"/>
          <w:lang w:val="es-PY"/>
          <w14:ligatures w14:val="standardContextual"/>
        </w:rPr>
      </w:pPr>
      <w:r w:rsidRPr="00692281">
        <w:rPr>
          <w:rFonts w:asciiTheme="minorHAnsi" w:eastAsiaTheme="minorHAnsi" w:hAnsiTheme="minorHAnsi" w:cstheme="minorBidi"/>
          <w:kern w:val="2"/>
          <w:lang w:val="es-PY"/>
          <w14:ligatures w14:val="standardContextual"/>
        </w:rPr>
        <w:t>Adjuntar fotocopia de la última factura pagada.</w:t>
      </w:r>
    </w:p>
    <w:p w14:paraId="61E0920D" w14:textId="42CB5748" w:rsidR="00055573" w:rsidRPr="00692281" w:rsidRDefault="00055573" w:rsidP="0007121D">
      <w:pPr>
        <w:pStyle w:val="Textoindependiente"/>
        <w:numPr>
          <w:ilvl w:val="0"/>
          <w:numId w:val="1"/>
        </w:numPr>
        <w:spacing w:before="37"/>
        <w:jc w:val="both"/>
        <w:rPr>
          <w:rFonts w:asciiTheme="minorHAnsi" w:eastAsiaTheme="minorHAnsi" w:hAnsiTheme="minorHAnsi" w:cstheme="minorBidi"/>
          <w:kern w:val="2"/>
          <w:lang w:val="es-PY"/>
          <w14:ligatures w14:val="standardContextual"/>
        </w:rPr>
      </w:pPr>
      <w:r w:rsidRPr="00692281">
        <w:rPr>
          <w:rFonts w:asciiTheme="minorHAnsi" w:eastAsiaTheme="minorHAnsi" w:hAnsiTheme="minorHAnsi" w:cstheme="minorBidi"/>
          <w:kern w:val="2"/>
          <w:lang w:val="es-PY"/>
          <w14:ligatures w14:val="standardContextual"/>
        </w:rPr>
        <w:t>En caso de que la solicitud sea realizada por un tercero, se requerirá una autorización del titular de la cuenta junto con la fotocopia autenticada de su cédula de identidad.</w:t>
      </w:r>
    </w:p>
    <w:p w14:paraId="7F4FE64B" w14:textId="0DE045BC" w:rsidR="00055573" w:rsidRPr="00692281" w:rsidRDefault="00055573" w:rsidP="0007121D">
      <w:pPr>
        <w:pStyle w:val="Textoindependiente"/>
        <w:numPr>
          <w:ilvl w:val="0"/>
          <w:numId w:val="1"/>
        </w:numPr>
        <w:spacing w:before="37"/>
        <w:jc w:val="both"/>
        <w:rPr>
          <w:rFonts w:asciiTheme="minorHAnsi" w:eastAsiaTheme="minorHAnsi" w:hAnsiTheme="minorHAnsi" w:cstheme="minorBidi"/>
          <w:kern w:val="2"/>
          <w:lang w:val="es-PY"/>
          <w14:ligatures w14:val="standardContextual"/>
        </w:rPr>
      </w:pPr>
      <w:r w:rsidRPr="00692281">
        <w:rPr>
          <w:rFonts w:asciiTheme="minorHAnsi" w:eastAsiaTheme="minorHAnsi" w:hAnsiTheme="minorHAnsi" w:cstheme="minorBidi"/>
          <w:kern w:val="2"/>
          <w:lang w:val="es-PY"/>
          <w14:ligatures w14:val="standardContextual"/>
        </w:rPr>
        <w:t>Adjuntar fotocopia de la cédula de identidad del autorizado.</w:t>
      </w:r>
    </w:p>
    <w:p w14:paraId="3742C8D4" w14:textId="43275AD9" w:rsidR="00055573" w:rsidRPr="00692281" w:rsidRDefault="00055573" w:rsidP="0007121D">
      <w:pPr>
        <w:pStyle w:val="Textoindependiente"/>
        <w:numPr>
          <w:ilvl w:val="0"/>
          <w:numId w:val="1"/>
        </w:numPr>
        <w:spacing w:before="37"/>
        <w:jc w:val="both"/>
        <w:rPr>
          <w:rFonts w:asciiTheme="minorHAnsi" w:eastAsiaTheme="minorHAnsi" w:hAnsiTheme="minorHAnsi" w:cstheme="minorBidi"/>
          <w:kern w:val="2"/>
          <w:lang w:val="es-PY"/>
          <w14:ligatures w14:val="standardContextual"/>
        </w:rPr>
      </w:pPr>
      <w:r w:rsidRPr="00692281">
        <w:rPr>
          <w:rFonts w:asciiTheme="minorHAnsi" w:eastAsiaTheme="minorHAnsi" w:hAnsiTheme="minorHAnsi" w:cstheme="minorBidi"/>
          <w:kern w:val="2"/>
          <w:lang w:val="es-PY"/>
          <w14:ligatures w14:val="standardContextual"/>
        </w:rPr>
        <w:t>Incluir una nota explicativa detallando el motivo de la solicitud de desconexión, especificando si es temporal o definitiva, la cual deberá estar firmada por el titular</w:t>
      </w:r>
      <w:r w:rsidR="00070BB8" w:rsidRPr="00692281">
        <w:rPr>
          <w:rFonts w:asciiTheme="minorHAnsi" w:eastAsiaTheme="minorHAnsi" w:hAnsiTheme="minorHAnsi" w:cstheme="minorBidi"/>
          <w:kern w:val="2"/>
          <w:lang w:val="es-PY"/>
          <w14:ligatures w14:val="standardContextual"/>
        </w:rPr>
        <w:t xml:space="preserve"> y/o representante legal. </w:t>
      </w:r>
    </w:p>
    <w:p w14:paraId="181F30FA" w14:textId="7BA09F0F" w:rsidR="00055573" w:rsidRPr="00692281" w:rsidRDefault="00055573" w:rsidP="0007121D">
      <w:pPr>
        <w:pStyle w:val="Textoindependiente"/>
        <w:numPr>
          <w:ilvl w:val="0"/>
          <w:numId w:val="1"/>
        </w:numPr>
        <w:spacing w:before="37"/>
        <w:jc w:val="both"/>
        <w:rPr>
          <w:rFonts w:asciiTheme="minorHAnsi" w:eastAsiaTheme="minorHAnsi" w:hAnsiTheme="minorHAnsi" w:cstheme="minorBidi"/>
          <w:kern w:val="2"/>
          <w:lang w:val="es-PY"/>
          <w14:ligatures w14:val="standardContextual"/>
        </w:rPr>
      </w:pPr>
      <w:r w:rsidRPr="00692281">
        <w:rPr>
          <w:rFonts w:asciiTheme="minorHAnsi" w:eastAsiaTheme="minorHAnsi" w:hAnsiTheme="minorHAnsi" w:cstheme="minorBidi"/>
          <w:kern w:val="2"/>
          <w:lang w:val="es-PY"/>
          <w14:ligatures w14:val="standardContextual"/>
        </w:rPr>
        <w:t>La propiedad no debe encontrarse ocupada al momento de la solicitud.</w:t>
      </w:r>
    </w:p>
    <w:p w14:paraId="7FA6B6FD" w14:textId="76EDC18F" w:rsidR="00055573" w:rsidRPr="00692281" w:rsidRDefault="00055573" w:rsidP="0007121D">
      <w:pPr>
        <w:pStyle w:val="Textoindependiente"/>
        <w:numPr>
          <w:ilvl w:val="0"/>
          <w:numId w:val="1"/>
        </w:numPr>
        <w:spacing w:before="37"/>
        <w:jc w:val="both"/>
        <w:rPr>
          <w:rFonts w:asciiTheme="minorHAnsi" w:eastAsiaTheme="minorHAnsi" w:hAnsiTheme="minorHAnsi" w:cstheme="minorBidi"/>
          <w:kern w:val="2"/>
          <w:lang w:val="es-PY"/>
          <w14:ligatures w14:val="standardContextual"/>
        </w:rPr>
      </w:pPr>
      <w:r w:rsidRPr="00692281">
        <w:rPr>
          <w:rFonts w:asciiTheme="minorHAnsi" w:eastAsiaTheme="minorHAnsi" w:hAnsiTheme="minorHAnsi" w:cstheme="minorBidi"/>
          <w:kern w:val="2"/>
          <w:lang w:val="es-PY"/>
          <w14:ligatures w14:val="standardContextual"/>
        </w:rPr>
        <w:t>En el caso de contar con dos o más medidores dentro del mismo lote, no será posible solicitar la desconexión de la cuenta</w:t>
      </w:r>
      <w:r w:rsidR="00070BB8" w:rsidRPr="00692281">
        <w:rPr>
          <w:rFonts w:asciiTheme="minorHAnsi" w:eastAsiaTheme="minorHAnsi" w:hAnsiTheme="minorHAnsi" w:cstheme="minorBidi"/>
          <w:kern w:val="2"/>
          <w:lang w:val="es-PY"/>
          <w14:ligatures w14:val="standardContextual"/>
        </w:rPr>
        <w:t xml:space="preserve"> madre</w:t>
      </w:r>
      <w:r w:rsidRPr="00692281">
        <w:rPr>
          <w:rFonts w:asciiTheme="minorHAnsi" w:eastAsiaTheme="minorHAnsi" w:hAnsiTheme="minorHAnsi" w:cstheme="minorBidi"/>
          <w:kern w:val="2"/>
          <w:lang w:val="es-PY"/>
          <w14:ligatures w14:val="standardContextual"/>
        </w:rPr>
        <w:t xml:space="preserve"> (primer medidor).</w:t>
      </w:r>
    </w:p>
    <w:p w14:paraId="39C715C0" w14:textId="779E3409" w:rsidR="00055573" w:rsidRPr="004432A1" w:rsidRDefault="00055573" w:rsidP="0007121D">
      <w:pPr>
        <w:pStyle w:val="Textoindependiente"/>
        <w:numPr>
          <w:ilvl w:val="0"/>
          <w:numId w:val="1"/>
        </w:numPr>
        <w:spacing w:before="37"/>
        <w:jc w:val="both"/>
        <w:rPr>
          <w:rFonts w:asciiTheme="minorHAnsi" w:eastAsiaTheme="minorHAnsi" w:hAnsiTheme="minorHAnsi" w:cstheme="minorBidi"/>
          <w:kern w:val="2"/>
          <w:lang w:val="es-PY"/>
          <w14:ligatures w14:val="standardContextual"/>
        </w:rPr>
      </w:pPr>
      <w:r w:rsidRPr="00692281">
        <w:rPr>
          <w:rFonts w:asciiTheme="minorHAnsi" w:eastAsiaTheme="minorHAnsi" w:hAnsiTheme="minorHAnsi" w:cstheme="minorBidi"/>
          <w:kern w:val="2"/>
          <w:lang w:val="es-PY"/>
          <w14:ligatures w14:val="standardContextual"/>
        </w:rPr>
        <w:t>Se continuará facturando por los días de diferencia hasta la realización de la desconexión, una vez</w:t>
      </w:r>
      <w:r w:rsidRPr="004432A1">
        <w:rPr>
          <w:rFonts w:asciiTheme="minorHAnsi" w:eastAsiaTheme="minorHAnsi" w:hAnsiTheme="minorHAnsi" w:cstheme="minorBidi"/>
          <w:kern w:val="2"/>
          <w:lang w:val="es-PY"/>
          <w14:ligatures w14:val="standardContextual"/>
        </w:rPr>
        <w:t xml:space="preserve"> solicitada, ya sea temporal o definitiva.</w:t>
      </w:r>
    </w:p>
    <w:p w14:paraId="259A3ABF" w14:textId="2BADA245" w:rsidR="00055573" w:rsidRPr="00976B91" w:rsidRDefault="00055573" w:rsidP="0007121D">
      <w:pPr>
        <w:pStyle w:val="Textoindependiente"/>
        <w:numPr>
          <w:ilvl w:val="0"/>
          <w:numId w:val="1"/>
        </w:numPr>
        <w:spacing w:before="37"/>
        <w:jc w:val="both"/>
        <w:rPr>
          <w:rFonts w:asciiTheme="minorHAnsi" w:eastAsiaTheme="minorHAnsi" w:hAnsiTheme="minorHAnsi" w:cstheme="minorBidi"/>
          <w:b/>
          <w:bCs/>
          <w:i/>
          <w:iCs/>
          <w:kern w:val="2"/>
          <w:u w:val="single"/>
          <w:lang w:val="es-PY"/>
          <w14:ligatures w14:val="standardContextual"/>
        </w:rPr>
      </w:pPr>
      <w:r w:rsidRPr="004432A1">
        <w:rPr>
          <w:rFonts w:asciiTheme="minorHAnsi" w:eastAsiaTheme="minorHAnsi" w:hAnsiTheme="minorHAnsi" w:cstheme="minorBidi"/>
          <w:kern w:val="2"/>
          <w:lang w:val="es-PY"/>
          <w14:ligatures w14:val="standardContextual"/>
        </w:rPr>
        <w:t>En caso de desconexión temporal, se deberá solicitar la extensión cada tres (3) meses, abonando el costo de la desconexión</w:t>
      </w:r>
      <w:r w:rsidRPr="004432A1">
        <w:rPr>
          <w:rFonts w:asciiTheme="minorHAnsi" w:eastAsiaTheme="minorHAnsi" w:hAnsiTheme="minorHAnsi" w:cstheme="minorBidi"/>
          <w:b/>
          <w:bCs/>
          <w:kern w:val="2"/>
          <w:lang w:val="es-PY"/>
          <w14:ligatures w14:val="standardContextual"/>
        </w:rPr>
        <w:t>. (</w:t>
      </w:r>
      <w:r w:rsidR="004432A1">
        <w:rPr>
          <w:rFonts w:asciiTheme="minorHAnsi" w:eastAsiaTheme="minorHAnsi" w:hAnsiTheme="minorHAnsi" w:cstheme="minorBidi"/>
          <w:b/>
          <w:bCs/>
          <w:kern w:val="2"/>
          <w:lang w:val="es-PY"/>
          <w14:ligatures w14:val="standardContextual"/>
        </w:rPr>
        <w:t xml:space="preserve">Gs. </w:t>
      </w:r>
      <w:r w:rsidRPr="004432A1">
        <w:rPr>
          <w:rFonts w:asciiTheme="minorHAnsi" w:eastAsiaTheme="minorHAnsi" w:hAnsiTheme="minorHAnsi" w:cstheme="minorBidi"/>
          <w:b/>
          <w:bCs/>
          <w:kern w:val="2"/>
          <w:lang w:val="es-PY"/>
          <w14:ligatures w14:val="standardContextual"/>
        </w:rPr>
        <w:t>49.747)</w:t>
      </w:r>
      <w:r w:rsidRPr="004432A1">
        <w:rPr>
          <w:rFonts w:asciiTheme="minorHAnsi" w:eastAsiaTheme="minorHAnsi" w:hAnsiTheme="minorHAnsi" w:cstheme="minorBidi"/>
          <w:kern w:val="2"/>
          <w:lang w:val="es-PY"/>
          <w14:ligatures w14:val="standardContextual"/>
        </w:rPr>
        <w:t xml:space="preserve"> en cada solicitud de </w:t>
      </w:r>
      <w:r w:rsidR="0007121D" w:rsidRPr="004432A1">
        <w:rPr>
          <w:rFonts w:asciiTheme="minorHAnsi" w:eastAsiaTheme="minorHAnsi" w:hAnsiTheme="minorHAnsi" w:cstheme="minorBidi"/>
          <w:kern w:val="2"/>
          <w:lang w:val="es-PY"/>
          <w14:ligatures w14:val="standardContextual"/>
        </w:rPr>
        <w:t>renovación</w:t>
      </w:r>
      <w:r w:rsidR="0007121D">
        <w:rPr>
          <w:rFonts w:asciiTheme="minorHAnsi" w:eastAsiaTheme="minorHAnsi" w:hAnsiTheme="minorHAnsi" w:cstheme="minorBidi"/>
          <w:kern w:val="2"/>
          <w:lang w:val="es-PY"/>
          <w14:ligatures w14:val="standardContextual"/>
        </w:rPr>
        <w:t xml:space="preserve">. En </w:t>
      </w:r>
      <w:r w:rsidR="004432A1" w:rsidRPr="0083442A">
        <w:rPr>
          <w:rFonts w:asciiTheme="minorHAnsi" w:eastAsiaTheme="minorHAnsi" w:hAnsiTheme="minorHAnsi" w:cstheme="minorBidi"/>
          <w:kern w:val="2"/>
          <w:lang w:val="es-PY"/>
          <w14:ligatures w14:val="standardContextual"/>
        </w:rPr>
        <w:t xml:space="preserve"> caso contrario, se realizará la desconexión definitiva</w:t>
      </w:r>
      <w:r w:rsidR="0007121D">
        <w:rPr>
          <w:rFonts w:asciiTheme="minorHAnsi" w:eastAsiaTheme="minorHAnsi" w:hAnsiTheme="minorHAnsi" w:cstheme="minorBidi"/>
          <w:kern w:val="2"/>
          <w:lang w:val="es-PY"/>
          <w14:ligatures w14:val="standardContextual"/>
        </w:rPr>
        <w:t xml:space="preserve"> c</w:t>
      </w:r>
      <w:r w:rsidR="00DB381C">
        <w:rPr>
          <w:rFonts w:asciiTheme="minorHAnsi" w:eastAsiaTheme="minorHAnsi" w:hAnsiTheme="minorHAnsi" w:cstheme="minorBidi"/>
          <w:kern w:val="2"/>
          <w:lang w:val="es-PY"/>
          <w14:ligatures w14:val="standardContextual"/>
        </w:rPr>
        <w:t xml:space="preserve">onforme a lo estipulado en el </w:t>
      </w:r>
      <w:r w:rsidR="00DB381C" w:rsidRPr="00976B91">
        <w:rPr>
          <w:rFonts w:asciiTheme="minorHAnsi" w:eastAsiaTheme="minorHAnsi" w:hAnsiTheme="minorHAnsi" w:cstheme="minorBidi"/>
          <w:b/>
          <w:bCs/>
          <w:i/>
          <w:iCs/>
          <w:kern w:val="2"/>
          <w:u w:val="single"/>
          <w:lang w:val="es-PY"/>
          <w14:ligatures w14:val="standardContextual"/>
        </w:rPr>
        <w:t xml:space="preserve">Art.80 de la ley 1614/2000: Suspensión de Servicio Solicitado por el Usuario: Todo Usuario podrá solicitar al prestador la suspensión temporal del servicio </w:t>
      </w:r>
      <w:r w:rsidR="00993F3B" w:rsidRPr="00976B91">
        <w:rPr>
          <w:rFonts w:asciiTheme="minorHAnsi" w:eastAsiaTheme="minorHAnsi" w:hAnsiTheme="minorHAnsi" w:cstheme="minorBidi"/>
          <w:b/>
          <w:bCs/>
          <w:i/>
          <w:iCs/>
          <w:kern w:val="2"/>
          <w:u w:val="single"/>
          <w:lang w:val="es-PY"/>
          <w14:ligatures w14:val="standardContextual"/>
        </w:rPr>
        <w:t>-INCI</w:t>
      </w:r>
      <w:r w:rsidR="0063559B">
        <w:rPr>
          <w:rFonts w:asciiTheme="minorHAnsi" w:eastAsiaTheme="minorHAnsi" w:hAnsiTheme="minorHAnsi" w:cstheme="minorBidi"/>
          <w:b/>
          <w:bCs/>
          <w:i/>
          <w:iCs/>
          <w:kern w:val="2"/>
          <w:u w:val="single"/>
          <w:lang w:val="es-PY"/>
          <w14:ligatures w14:val="standardContextual"/>
        </w:rPr>
        <w:t>S</w:t>
      </w:r>
      <w:r w:rsidR="00993F3B" w:rsidRPr="00976B91">
        <w:rPr>
          <w:rFonts w:asciiTheme="minorHAnsi" w:eastAsiaTheme="minorHAnsi" w:hAnsiTheme="minorHAnsi" w:cstheme="minorBidi"/>
          <w:b/>
          <w:bCs/>
          <w:i/>
          <w:iCs/>
          <w:kern w:val="2"/>
          <w:u w:val="single"/>
          <w:lang w:val="es-PY"/>
          <w14:ligatures w14:val="standardContextual"/>
        </w:rPr>
        <w:t>O 4</w:t>
      </w:r>
      <w:proofErr w:type="gramStart"/>
      <w:r w:rsidR="0063559B" w:rsidRPr="00976B91">
        <w:rPr>
          <w:rFonts w:asciiTheme="minorHAnsi" w:eastAsiaTheme="minorHAnsi" w:hAnsiTheme="minorHAnsi" w:cstheme="minorBidi"/>
          <w:b/>
          <w:bCs/>
          <w:i/>
          <w:iCs/>
          <w:kern w:val="2"/>
          <w:u w:val="single"/>
          <w:lang w:val="es-PY"/>
          <w14:ligatures w14:val="standardContextual"/>
        </w:rPr>
        <w:t xml:space="preserve"> …</w:t>
      </w:r>
      <w:r w:rsidR="00993F3B" w:rsidRPr="00976B91">
        <w:rPr>
          <w:rFonts w:asciiTheme="minorHAnsi" w:eastAsiaTheme="minorHAnsi" w:hAnsiTheme="minorHAnsi" w:cstheme="minorBidi"/>
          <w:b/>
          <w:bCs/>
          <w:i/>
          <w:iCs/>
          <w:kern w:val="2"/>
          <w:u w:val="single"/>
          <w:lang w:val="es-PY"/>
          <w14:ligatures w14:val="standardContextual"/>
        </w:rPr>
        <w:t>.</w:t>
      </w:r>
      <w:proofErr w:type="gramEnd"/>
      <w:r w:rsidR="00993F3B" w:rsidRPr="00976B91">
        <w:rPr>
          <w:rFonts w:asciiTheme="minorHAnsi" w:eastAsiaTheme="minorHAnsi" w:hAnsiTheme="minorHAnsi" w:cstheme="minorBidi"/>
          <w:b/>
          <w:bCs/>
          <w:i/>
          <w:iCs/>
          <w:kern w:val="2"/>
          <w:u w:val="single"/>
          <w:lang w:val="es-PY"/>
          <w14:ligatures w14:val="standardContextual"/>
        </w:rPr>
        <w:t xml:space="preserve">Si la reconexión o la prolongación de la suspensión no fueren requeridas pasados  tres (3) meses de vencido el plazo de suspensión otorgado, el prestador estará facultado a disponer el corte definitivo del servicio. </w:t>
      </w:r>
    </w:p>
    <w:p w14:paraId="47D57AF6" w14:textId="14B8B630" w:rsidR="00055573" w:rsidRPr="004432A1" w:rsidRDefault="00055573" w:rsidP="0007121D">
      <w:pPr>
        <w:pStyle w:val="Textoindependiente"/>
        <w:numPr>
          <w:ilvl w:val="0"/>
          <w:numId w:val="1"/>
        </w:numPr>
        <w:spacing w:before="37"/>
        <w:jc w:val="both"/>
        <w:rPr>
          <w:rFonts w:asciiTheme="minorHAnsi" w:eastAsiaTheme="minorHAnsi" w:hAnsiTheme="minorHAnsi" w:cstheme="minorBidi"/>
          <w:kern w:val="2"/>
          <w:lang w:val="es-PY"/>
          <w14:ligatures w14:val="standardContextual"/>
        </w:rPr>
      </w:pPr>
      <w:r w:rsidRPr="004432A1">
        <w:rPr>
          <w:rFonts w:asciiTheme="minorHAnsi" w:eastAsiaTheme="minorHAnsi" w:hAnsiTheme="minorHAnsi" w:cstheme="minorBidi"/>
          <w:kern w:val="2"/>
          <w:lang w:val="es-PY"/>
          <w14:ligatures w14:val="standardContextual"/>
        </w:rPr>
        <w:t>No se aceptarán solicitudes de suspensión del servicio que estén asociadas a una solicitud de auto provisión y alcantarillado.</w:t>
      </w:r>
    </w:p>
    <w:p w14:paraId="63DB06BB" w14:textId="0D31FE0C" w:rsidR="00055573" w:rsidRPr="004432A1" w:rsidRDefault="004432A1" w:rsidP="0007121D">
      <w:pPr>
        <w:pStyle w:val="Textoindependiente"/>
        <w:numPr>
          <w:ilvl w:val="0"/>
          <w:numId w:val="1"/>
        </w:numPr>
        <w:spacing w:before="37"/>
        <w:jc w:val="both"/>
        <w:rPr>
          <w:rFonts w:asciiTheme="minorHAnsi" w:eastAsiaTheme="minorHAnsi" w:hAnsiTheme="minorHAnsi" w:cstheme="minorBidi"/>
          <w:kern w:val="2"/>
          <w:lang w:val="es-PY"/>
          <w14:ligatures w14:val="standardContextual"/>
        </w:rPr>
      </w:pPr>
      <w:r w:rsidRPr="0083442A">
        <w:rPr>
          <w:rFonts w:asciiTheme="minorHAnsi" w:eastAsiaTheme="minorHAnsi" w:hAnsiTheme="minorHAnsi" w:cstheme="minorBidi"/>
          <w:kern w:val="2"/>
          <w:lang w:val="es-PY"/>
          <w14:ligatures w14:val="standardContextual"/>
        </w:rPr>
        <w:t xml:space="preserve">La solicitud </w:t>
      </w:r>
      <w:r w:rsidR="00055573" w:rsidRPr="0083442A">
        <w:rPr>
          <w:rFonts w:asciiTheme="minorHAnsi" w:eastAsiaTheme="minorHAnsi" w:hAnsiTheme="minorHAnsi" w:cstheme="minorBidi"/>
          <w:kern w:val="2"/>
          <w:lang w:val="es-PY"/>
          <w14:ligatures w14:val="standardContextual"/>
        </w:rPr>
        <w:t xml:space="preserve"> estará</w:t>
      </w:r>
      <w:r w:rsidR="00055573" w:rsidRPr="004432A1">
        <w:rPr>
          <w:rFonts w:asciiTheme="minorHAnsi" w:eastAsiaTheme="minorHAnsi" w:hAnsiTheme="minorHAnsi" w:cstheme="minorBidi"/>
          <w:kern w:val="2"/>
          <w:lang w:val="es-PY"/>
          <w14:ligatures w14:val="standardContextual"/>
        </w:rPr>
        <w:t xml:space="preserve"> sujeto a un análisis previo para su aprobación.</w:t>
      </w:r>
    </w:p>
    <w:p w14:paraId="0467072D" w14:textId="51EBC516" w:rsidR="00A80EC4" w:rsidRDefault="00055573" w:rsidP="0007121D">
      <w:pPr>
        <w:pStyle w:val="Textoindependiente"/>
        <w:numPr>
          <w:ilvl w:val="0"/>
          <w:numId w:val="1"/>
        </w:numPr>
        <w:spacing w:before="37"/>
        <w:jc w:val="both"/>
        <w:rPr>
          <w:rFonts w:asciiTheme="minorHAnsi" w:eastAsiaTheme="minorHAnsi" w:hAnsiTheme="minorHAnsi" w:cstheme="minorBidi"/>
          <w:kern w:val="2"/>
          <w:lang w:val="es-PY"/>
          <w14:ligatures w14:val="standardContextual"/>
        </w:rPr>
      </w:pPr>
      <w:r w:rsidRPr="004432A1">
        <w:rPr>
          <w:rFonts w:asciiTheme="minorHAnsi" w:eastAsiaTheme="minorHAnsi" w:hAnsiTheme="minorHAnsi" w:cstheme="minorBidi"/>
          <w:kern w:val="2"/>
          <w:lang w:val="es-PY"/>
          <w14:ligatures w14:val="standardContextual"/>
        </w:rPr>
        <w:t xml:space="preserve">El costo de la desconexión es de </w:t>
      </w:r>
      <w:r w:rsidR="004432A1" w:rsidRPr="004432A1">
        <w:rPr>
          <w:rFonts w:asciiTheme="minorHAnsi" w:eastAsiaTheme="minorHAnsi" w:hAnsiTheme="minorHAnsi" w:cstheme="minorBidi"/>
          <w:b/>
          <w:bCs/>
          <w:kern w:val="2"/>
          <w:lang w:val="es-PY"/>
          <w14:ligatures w14:val="standardContextual"/>
        </w:rPr>
        <w:t xml:space="preserve">Gs. </w:t>
      </w:r>
      <w:r w:rsidRPr="004432A1">
        <w:rPr>
          <w:rFonts w:asciiTheme="minorHAnsi" w:eastAsiaTheme="minorHAnsi" w:hAnsiTheme="minorHAnsi" w:cstheme="minorBidi"/>
          <w:b/>
          <w:bCs/>
          <w:kern w:val="2"/>
          <w:lang w:val="es-PY"/>
          <w14:ligatures w14:val="standardContextual"/>
        </w:rPr>
        <w:t>49.747</w:t>
      </w:r>
      <w:r w:rsidRPr="004432A1">
        <w:rPr>
          <w:rFonts w:asciiTheme="minorHAnsi" w:eastAsiaTheme="minorHAnsi" w:hAnsiTheme="minorHAnsi" w:cstheme="minorBidi"/>
          <w:kern w:val="2"/>
          <w:lang w:val="es-PY"/>
          <w14:ligatures w14:val="standardContextual"/>
        </w:rPr>
        <w:t>, y en caso de no abonarse, la desconexión no se llevará a cabo.</w:t>
      </w:r>
    </w:p>
    <w:p w14:paraId="14C79245" w14:textId="391E49DE" w:rsidR="00976B91" w:rsidRPr="004432A1" w:rsidRDefault="00976B91" w:rsidP="00976B91">
      <w:pPr>
        <w:pStyle w:val="Textoindependiente"/>
        <w:numPr>
          <w:ilvl w:val="0"/>
          <w:numId w:val="1"/>
        </w:numPr>
        <w:spacing w:before="37"/>
        <w:jc w:val="both"/>
        <w:rPr>
          <w:rFonts w:asciiTheme="minorHAnsi" w:eastAsiaTheme="minorHAnsi" w:hAnsiTheme="minorHAnsi" w:cstheme="minorBidi"/>
          <w:kern w:val="2"/>
          <w:lang w:val="es-PY"/>
          <w14:ligatures w14:val="standardContextual"/>
        </w:rPr>
      </w:pPr>
      <w:r w:rsidRPr="00976B91">
        <w:rPr>
          <w:rFonts w:asciiTheme="minorHAnsi" w:eastAsiaTheme="minorHAnsi" w:hAnsiTheme="minorHAnsi" w:cstheme="minorBidi"/>
          <w:b/>
          <w:bCs/>
          <w:kern w:val="2"/>
          <w:u w:val="single"/>
          <w14:ligatures w14:val="standardContextual"/>
        </w:rPr>
        <w:t xml:space="preserve">En caso de </w:t>
      </w:r>
      <w:r w:rsidR="00AC2CAC">
        <w:rPr>
          <w:rFonts w:asciiTheme="minorHAnsi" w:eastAsiaTheme="minorHAnsi" w:hAnsiTheme="minorHAnsi" w:cstheme="minorBidi"/>
          <w:b/>
          <w:bCs/>
          <w:kern w:val="2"/>
          <w:u w:val="single"/>
          <w14:ligatures w14:val="standardContextual"/>
        </w:rPr>
        <w:t>L</w:t>
      </w:r>
      <w:r w:rsidRPr="00976B91">
        <w:rPr>
          <w:rFonts w:asciiTheme="minorHAnsi" w:eastAsiaTheme="minorHAnsi" w:hAnsiTheme="minorHAnsi" w:cstheme="minorBidi"/>
          <w:b/>
          <w:bCs/>
          <w:kern w:val="2"/>
          <w:u w:val="single"/>
          <w14:ligatures w14:val="standardContextual"/>
        </w:rPr>
        <w:t>itigio</w:t>
      </w:r>
      <w:r w:rsidRPr="00976B91">
        <w:rPr>
          <w:rFonts w:asciiTheme="minorHAnsi" w:eastAsiaTheme="minorHAnsi" w:hAnsiTheme="minorHAnsi" w:cstheme="minorBidi"/>
          <w:kern w:val="2"/>
          <w14:ligatures w14:val="standardContextual"/>
        </w:rPr>
        <w:t>, se deberá presentar la documentación que acredite la situación legal, ya sea provisional o definitiva, y que demuestre que el solicitante es la persona encargada de gestionar la solicitud.</w:t>
      </w:r>
    </w:p>
    <w:sectPr w:rsidR="00976B91" w:rsidRPr="004432A1">
      <w:type w:val="continuous"/>
      <w:pgSz w:w="11910" w:h="16840"/>
      <w:pgMar w:top="700" w:right="116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1C01DF"/>
    <w:multiLevelType w:val="hybridMultilevel"/>
    <w:tmpl w:val="64D812E6"/>
    <w:lvl w:ilvl="0" w:tplc="41663EC2">
      <w:start w:val="1"/>
      <w:numFmt w:val="decimal"/>
      <w:lvlText w:val="%1."/>
      <w:lvlJc w:val="left"/>
      <w:pPr>
        <w:ind w:left="836" w:hanging="360"/>
      </w:pPr>
      <w:rPr>
        <w:b/>
        <w:bCs/>
      </w:rPr>
    </w:lvl>
    <w:lvl w:ilvl="1" w:tplc="3C0A0019" w:tentative="1">
      <w:start w:val="1"/>
      <w:numFmt w:val="lowerLetter"/>
      <w:lvlText w:val="%2."/>
      <w:lvlJc w:val="left"/>
      <w:pPr>
        <w:ind w:left="1556" w:hanging="360"/>
      </w:pPr>
    </w:lvl>
    <w:lvl w:ilvl="2" w:tplc="3C0A001B" w:tentative="1">
      <w:start w:val="1"/>
      <w:numFmt w:val="lowerRoman"/>
      <w:lvlText w:val="%3."/>
      <w:lvlJc w:val="right"/>
      <w:pPr>
        <w:ind w:left="2276" w:hanging="180"/>
      </w:pPr>
    </w:lvl>
    <w:lvl w:ilvl="3" w:tplc="3C0A000F" w:tentative="1">
      <w:start w:val="1"/>
      <w:numFmt w:val="decimal"/>
      <w:lvlText w:val="%4."/>
      <w:lvlJc w:val="left"/>
      <w:pPr>
        <w:ind w:left="2996" w:hanging="360"/>
      </w:pPr>
    </w:lvl>
    <w:lvl w:ilvl="4" w:tplc="3C0A0019" w:tentative="1">
      <w:start w:val="1"/>
      <w:numFmt w:val="lowerLetter"/>
      <w:lvlText w:val="%5."/>
      <w:lvlJc w:val="left"/>
      <w:pPr>
        <w:ind w:left="3716" w:hanging="360"/>
      </w:pPr>
    </w:lvl>
    <w:lvl w:ilvl="5" w:tplc="3C0A001B" w:tentative="1">
      <w:start w:val="1"/>
      <w:numFmt w:val="lowerRoman"/>
      <w:lvlText w:val="%6."/>
      <w:lvlJc w:val="right"/>
      <w:pPr>
        <w:ind w:left="4436" w:hanging="180"/>
      </w:pPr>
    </w:lvl>
    <w:lvl w:ilvl="6" w:tplc="3C0A000F" w:tentative="1">
      <w:start w:val="1"/>
      <w:numFmt w:val="decimal"/>
      <w:lvlText w:val="%7."/>
      <w:lvlJc w:val="left"/>
      <w:pPr>
        <w:ind w:left="5156" w:hanging="360"/>
      </w:pPr>
    </w:lvl>
    <w:lvl w:ilvl="7" w:tplc="3C0A0019" w:tentative="1">
      <w:start w:val="1"/>
      <w:numFmt w:val="lowerLetter"/>
      <w:lvlText w:val="%8."/>
      <w:lvlJc w:val="left"/>
      <w:pPr>
        <w:ind w:left="5876" w:hanging="360"/>
      </w:pPr>
    </w:lvl>
    <w:lvl w:ilvl="8" w:tplc="3C0A001B" w:tentative="1">
      <w:start w:val="1"/>
      <w:numFmt w:val="lowerRoman"/>
      <w:lvlText w:val="%9."/>
      <w:lvlJc w:val="right"/>
      <w:pPr>
        <w:ind w:left="6596" w:hanging="180"/>
      </w:pPr>
    </w:lvl>
  </w:abstractNum>
  <w:num w:numId="1" w16cid:durableId="1613395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80EC4"/>
    <w:rsid w:val="00055573"/>
    <w:rsid w:val="00070BB8"/>
    <w:rsid w:val="0007121D"/>
    <w:rsid w:val="000F0FF4"/>
    <w:rsid w:val="00132CCA"/>
    <w:rsid w:val="00157ACD"/>
    <w:rsid w:val="001B258E"/>
    <w:rsid w:val="001F67FE"/>
    <w:rsid w:val="00280880"/>
    <w:rsid w:val="0040124A"/>
    <w:rsid w:val="00425499"/>
    <w:rsid w:val="004432A1"/>
    <w:rsid w:val="004976E1"/>
    <w:rsid w:val="00573ED4"/>
    <w:rsid w:val="006148E8"/>
    <w:rsid w:val="0063559B"/>
    <w:rsid w:val="00692281"/>
    <w:rsid w:val="006938DA"/>
    <w:rsid w:val="0083442A"/>
    <w:rsid w:val="00976B91"/>
    <w:rsid w:val="00993F3B"/>
    <w:rsid w:val="00A562B0"/>
    <w:rsid w:val="00A66B68"/>
    <w:rsid w:val="00A80EC4"/>
    <w:rsid w:val="00AC2CAC"/>
    <w:rsid w:val="00B10377"/>
    <w:rsid w:val="00B64705"/>
    <w:rsid w:val="00B8218E"/>
    <w:rsid w:val="00BF09F3"/>
    <w:rsid w:val="00CE1BEF"/>
    <w:rsid w:val="00DB381C"/>
    <w:rsid w:val="00DE6CC4"/>
    <w:rsid w:val="00DF180E"/>
    <w:rsid w:val="00E312AB"/>
    <w:rsid w:val="00F20762"/>
    <w:rsid w:val="00FF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43C787"/>
  <w15:docId w15:val="{4A3926C4-8947-473D-A93A-C6D41BF0A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16"/>
    </w:pPr>
  </w:style>
  <w:style w:type="paragraph" w:styleId="Ttulo">
    <w:name w:val="Title"/>
    <w:basedOn w:val="Normal"/>
    <w:uiPriority w:val="10"/>
    <w:qFormat/>
    <w:pPr>
      <w:ind w:left="3851" w:hanging="3082"/>
    </w:pPr>
    <w:rPr>
      <w:rFonts w:ascii="Palatino Linotype" w:eastAsia="Palatino Linotype" w:hAnsi="Palatino Linotype" w:cs="Palatino Linotype"/>
      <w:b/>
      <w:bCs/>
      <w:i/>
      <w:iCs/>
      <w:sz w:val="32"/>
      <w:szCs w:val="32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364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DESCONEXION ACTUALIZADO</vt:lpstr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DESCONEXION ACTUALIZADO</dc:title>
  <cp:lastModifiedBy>essap</cp:lastModifiedBy>
  <cp:revision>33</cp:revision>
  <cp:lastPrinted>2024-08-27T17:05:00Z</cp:lastPrinted>
  <dcterms:created xsi:type="dcterms:W3CDTF">2024-08-27T11:00:00Z</dcterms:created>
  <dcterms:modified xsi:type="dcterms:W3CDTF">2024-08-27T18:35:00Z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LastSaved">
    <vt:filetime>2024-08-27T00:00:00Z</vt:filetime>
  </property>
  <property fmtid="{D5CDD505-2E9C-101B-9397-08002B2CF9AE}" pid="4" name="Producer">
    <vt:lpwstr>Microsoft: Print To PDF</vt:lpwstr>
  </property>
  <property fmtid="{D5CDD505-2E9C-101B-9397-08002B2CF9AE}" pid="5" name="GrammarlyDocumentId">
    <vt:lpwstr>c52ec99f94c23b2bf82c644ffc1315ed101b6f5189822c8cebbd862e5ea6ac1f</vt:lpwstr>
  </property>
</Properties>
</file>